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351F2" w14:textId="7C442272" w:rsidR="001E7480" w:rsidRPr="00D74104" w:rsidRDefault="00653B4C" w:rsidP="001E7480">
      <w:pPr>
        <w:jc w:val="center"/>
        <w:rPr>
          <w:rFonts w:ascii="Times New Roman" w:hAnsi="Times New Roman" w:cs="Times New Roman"/>
          <w:b/>
          <w:sz w:val="24"/>
          <w:szCs w:val="24"/>
          <w:bdr w:val="none" w:sz="0" w:space="0" w:color="auto" w:frame="1"/>
        </w:rPr>
      </w:pPr>
      <w:r>
        <w:rPr>
          <w:rFonts w:ascii="Times New Roman" w:hAnsi="Times New Roman" w:cs="Times New Roman"/>
          <w:b/>
          <w:sz w:val="24"/>
          <w:szCs w:val="24"/>
          <w:bdr w:val="none" w:sz="0" w:space="0" w:color="auto" w:frame="1"/>
        </w:rPr>
        <w:t>YAMANAR</w:t>
      </w:r>
      <w:r w:rsidR="001E7480">
        <w:rPr>
          <w:rFonts w:ascii="Times New Roman" w:hAnsi="Times New Roman" w:cs="Times New Roman"/>
          <w:b/>
          <w:sz w:val="24"/>
          <w:szCs w:val="24"/>
          <w:bdr w:val="none" w:sz="0" w:space="0" w:color="auto" w:frame="1"/>
        </w:rPr>
        <w:t xml:space="preserve"> SAĞLIK HİZMETLERİ TİCARET </w:t>
      </w:r>
      <w:r w:rsidR="001E7480" w:rsidRPr="00D74104">
        <w:rPr>
          <w:rFonts w:ascii="Times New Roman" w:hAnsi="Times New Roman" w:cs="Times New Roman"/>
          <w:b/>
          <w:sz w:val="24"/>
          <w:szCs w:val="24"/>
          <w:bdr w:val="none" w:sz="0" w:space="0" w:color="auto" w:frame="1"/>
        </w:rPr>
        <w:t>LİMİTED ŞİRKETİ</w:t>
      </w:r>
      <w:r>
        <w:rPr>
          <w:rFonts w:ascii="Times New Roman" w:hAnsi="Times New Roman" w:cs="Times New Roman"/>
          <w:b/>
          <w:sz w:val="24"/>
          <w:szCs w:val="24"/>
          <w:bdr w:val="none" w:sz="0" w:space="0" w:color="auto" w:frame="1"/>
        </w:rPr>
        <w:t xml:space="preserve"> / LİSA DENT</w:t>
      </w:r>
    </w:p>
    <w:p w14:paraId="41B642C9" w14:textId="2AB4E8E8" w:rsidR="00D769BD" w:rsidRPr="00FE4437" w:rsidRDefault="00D769BD" w:rsidP="00D769BD">
      <w:pPr>
        <w:jc w:val="center"/>
        <w:rPr>
          <w:rFonts w:ascii="Times New Roman" w:hAnsi="Times New Roman" w:cs="Times New Roman"/>
          <w:b/>
          <w:bCs/>
          <w:sz w:val="24"/>
          <w:szCs w:val="24"/>
        </w:rPr>
      </w:pPr>
      <w:r w:rsidRPr="00FE4437">
        <w:rPr>
          <w:rFonts w:ascii="Times New Roman" w:hAnsi="Times New Roman" w:cs="Times New Roman"/>
          <w:b/>
          <w:bCs/>
          <w:sz w:val="24"/>
          <w:szCs w:val="24"/>
        </w:rPr>
        <w:t>KİŞİSEL VERİLERİN İŞLENMESİ HAKKINDA AYDINLATMA METNİ</w:t>
      </w:r>
    </w:p>
    <w:p w14:paraId="6908DA2B" w14:textId="6C9AE6C4" w:rsidR="00D769BD" w:rsidRPr="00E87D8C" w:rsidRDefault="00D769BD" w:rsidP="00E87D8C">
      <w:pPr>
        <w:jc w:val="center"/>
        <w:rPr>
          <w:rFonts w:ascii="Times New Roman" w:hAnsi="Times New Roman" w:cs="Times New Roman"/>
          <w:b/>
          <w:bCs/>
          <w:sz w:val="24"/>
          <w:szCs w:val="24"/>
        </w:rPr>
      </w:pPr>
      <w:r w:rsidRPr="00FE4437">
        <w:rPr>
          <w:rFonts w:ascii="Times New Roman" w:hAnsi="Times New Roman" w:cs="Times New Roman"/>
          <w:b/>
          <w:bCs/>
          <w:sz w:val="24"/>
          <w:szCs w:val="24"/>
        </w:rPr>
        <w:t>ÇALIŞAN</w:t>
      </w:r>
    </w:p>
    <w:p w14:paraId="57A558F5" w14:textId="7BA02ACE" w:rsidR="00D769BD" w:rsidRPr="00653B4C" w:rsidRDefault="00653B4C" w:rsidP="00653B4C">
      <w:pPr>
        <w:jc w:val="both"/>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 </w:t>
      </w:r>
      <w:proofErr w:type="gramStart"/>
      <w:r w:rsidRPr="00653B4C">
        <w:rPr>
          <w:rFonts w:ascii="Times New Roman" w:hAnsi="Times New Roman" w:cs="Times New Roman"/>
          <w:sz w:val="24"/>
          <w:szCs w:val="24"/>
          <w:bdr w:val="none" w:sz="0" w:space="0" w:color="auto" w:frame="1"/>
        </w:rPr>
        <w:t>YAMANAR AĞIZ VE</w:t>
      </w:r>
      <w:r>
        <w:rPr>
          <w:rFonts w:ascii="Times New Roman" w:hAnsi="Times New Roman" w:cs="Times New Roman"/>
          <w:sz w:val="24"/>
          <w:szCs w:val="24"/>
          <w:bdr w:val="none" w:sz="0" w:space="0" w:color="auto" w:frame="1"/>
        </w:rPr>
        <w:t xml:space="preserve"> DİŞ SAĞLIĞI HİZMETLERİ LİMİTED </w:t>
      </w:r>
      <w:r w:rsidRPr="00653B4C">
        <w:rPr>
          <w:rFonts w:ascii="Times New Roman" w:hAnsi="Times New Roman" w:cs="Times New Roman"/>
          <w:sz w:val="24"/>
          <w:szCs w:val="24"/>
          <w:bdr w:val="none" w:sz="0" w:space="0" w:color="auto" w:frame="1"/>
        </w:rPr>
        <w:t>ŞİRKETİ</w:t>
      </w:r>
      <w:r w:rsidR="001E7480" w:rsidRPr="001E7480">
        <w:rPr>
          <w:rFonts w:ascii="Times New Roman" w:hAnsi="Times New Roman" w:cs="Times New Roman"/>
          <w:sz w:val="24"/>
          <w:szCs w:val="24"/>
          <w:bdr w:val="none" w:sz="0" w:space="0" w:color="auto" w:frame="1"/>
        </w:rPr>
        <w:t xml:space="preserve"> /</w:t>
      </w:r>
      <w:r w:rsidR="00E87D8C">
        <w:rPr>
          <w:rFonts w:ascii="Times New Roman" w:hAnsi="Times New Roman" w:cs="Times New Roman"/>
          <w:sz w:val="24"/>
          <w:szCs w:val="24"/>
          <w:bdr w:val="none" w:sz="0" w:space="0" w:color="auto" w:frame="1"/>
        </w:rPr>
        <w:t xml:space="preserve"> </w:t>
      </w:r>
      <w:r>
        <w:rPr>
          <w:rFonts w:ascii="Times New Roman" w:hAnsi="Times New Roman" w:cs="Times New Roman"/>
          <w:sz w:val="24"/>
          <w:szCs w:val="24"/>
          <w:bdr w:val="none" w:sz="0" w:space="0" w:color="auto" w:frame="1"/>
        </w:rPr>
        <w:t>LİSA DENT (Bundan böyle “LİSA DENT</w:t>
      </w:r>
      <w:r w:rsidR="001E7480" w:rsidRPr="001E7480">
        <w:rPr>
          <w:rFonts w:ascii="Times New Roman" w:hAnsi="Times New Roman" w:cs="Times New Roman"/>
          <w:sz w:val="24"/>
          <w:szCs w:val="24"/>
          <w:bdr w:val="none" w:sz="0" w:space="0" w:color="auto" w:frame="1"/>
        </w:rPr>
        <w:t xml:space="preserve">” olarak anılacaktır.) </w:t>
      </w:r>
      <w:r w:rsidR="00D769BD" w:rsidRPr="001E7480">
        <w:rPr>
          <w:rFonts w:ascii="Times New Roman" w:hAnsi="Times New Roman" w:cs="Times New Roman"/>
          <w:sz w:val="24"/>
          <w:szCs w:val="24"/>
        </w:rPr>
        <w:t>olarak, 6698 Sayılı Kişisel Verilerin Korunması Kanunu’nun (“Kanun”) 10’uncu maddesi uyarınca hazırladığımız ve işe alma faaliyetine özel olmak üzere kişisel veri işleme faaliyeti hakkında bilgi içeren aydınlatma metnini kamuoyunun ve ilgili kişilerin bilgilerine sunarız;</w:t>
      </w:r>
      <w:proofErr w:type="gramEnd"/>
    </w:p>
    <w:p w14:paraId="7D529A39" w14:textId="77777777" w:rsidR="00D769BD" w:rsidRPr="00FE4437" w:rsidRDefault="00D769BD" w:rsidP="00D769BD">
      <w:pPr>
        <w:jc w:val="both"/>
        <w:rPr>
          <w:rFonts w:ascii="Times New Roman" w:hAnsi="Times New Roman" w:cs="Times New Roman"/>
          <w:b/>
          <w:bCs/>
          <w:sz w:val="24"/>
          <w:szCs w:val="24"/>
        </w:rPr>
      </w:pPr>
      <w:r w:rsidRPr="00FE4437">
        <w:rPr>
          <w:rFonts w:ascii="Times New Roman" w:hAnsi="Times New Roman" w:cs="Times New Roman"/>
          <w:b/>
          <w:bCs/>
          <w:sz w:val="24"/>
          <w:szCs w:val="24"/>
        </w:rPr>
        <w:t>MADDE 1: VERİ SORUMLUSU</w:t>
      </w:r>
    </w:p>
    <w:p w14:paraId="64F37A23" w14:textId="4FE4C364" w:rsidR="00D769BD" w:rsidRPr="00FE4437" w:rsidRDefault="00D769BD" w:rsidP="00D769BD">
      <w:pPr>
        <w:jc w:val="both"/>
        <w:rPr>
          <w:rFonts w:ascii="Times New Roman" w:hAnsi="Times New Roman" w:cs="Times New Roman"/>
          <w:sz w:val="24"/>
          <w:szCs w:val="24"/>
        </w:rPr>
      </w:pPr>
      <w:r w:rsidRPr="00FE4437">
        <w:rPr>
          <w:rFonts w:ascii="Times New Roman" w:hAnsi="Times New Roman" w:cs="Times New Roman"/>
          <w:sz w:val="24"/>
          <w:szCs w:val="24"/>
        </w:rPr>
        <w:t xml:space="preserve">Kişisel verileriniz, veri sorumlusu sıfatıyla </w:t>
      </w:r>
      <w:r w:rsidR="00653B4C">
        <w:rPr>
          <w:rFonts w:ascii="Times New Roman" w:hAnsi="Times New Roman" w:cs="Times New Roman"/>
          <w:sz w:val="24"/>
          <w:szCs w:val="24"/>
        </w:rPr>
        <w:t>LİSA DENT</w:t>
      </w:r>
      <w:r w:rsidR="0052204F" w:rsidRPr="00FE4437">
        <w:rPr>
          <w:rFonts w:ascii="Times New Roman" w:hAnsi="Times New Roman" w:cs="Times New Roman"/>
          <w:sz w:val="24"/>
          <w:szCs w:val="24"/>
        </w:rPr>
        <w:t xml:space="preserve"> </w:t>
      </w:r>
      <w:r w:rsidRPr="00FE4437">
        <w:rPr>
          <w:rFonts w:ascii="Times New Roman" w:hAnsi="Times New Roman" w:cs="Times New Roman"/>
          <w:sz w:val="24"/>
          <w:szCs w:val="24"/>
        </w:rPr>
        <w:t>tarafından aşağıda açıklanan kapsamda işlenebilecektir. Veri sorumlusu kavramından anlaşılması gereken; kişisel verilerin işleme amaçlarını ve vasıtalarını belirleyen, veri kayıt sisteminin kurulmasında ve yönetilmesinden sorumlu gerçek veya tüzel kişidir.</w:t>
      </w:r>
    </w:p>
    <w:p w14:paraId="6BA16D40" w14:textId="77777777" w:rsidR="00D769BD" w:rsidRPr="00FE4437" w:rsidRDefault="00D769BD" w:rsidP="00D769BD">
      <w:pPr>
        <w:jc w:val="both"/>
        <w:rPr>
          <w:rFonts w:ascii="Times New Roman" w:hAnsi="Times New Roman" w:cs="Times New Roman"/>
          <w:sz w:val="24"/>
          <w:szCs w:val="24"/>
        </w:rPr>
      </w:pPr>
      <w:r w:rsidRPr="00FE4437">
        <w:rPr>
          <w:rFonts w:ascii="Times New Roman" w:hAnsi="Times New Roman" w:cs="Times New Roman"/>
          <w:sz w:val="24"/>
          <w:szCs w:val="24"/>
        </w:rPr>
        <w:t>Veri sorumlusuyla irtibata geçmek için aşağıdaki kanalları kullanabilirsiniz:</w:t>
      </w:r>
    </w:p>
    <w:p w14:paraId="38CD3ECD" w14:textId="5B6D875B" w:rsidR="00F024C3" w:rsidRDefault="00D769BD" w:rsidP="00D769BD">
      <w:pPr>
        <w:jc w:val="both"/>
        <w:rPr>
          <w:rFonts w:ascii="Times New Roman" w:hAnsi="Times New Roman" w:cs="Times New Roman"/>
          <w:i/>
          <w:iCs/>
          <w:sz w:val="24"/>
          <w:szCs w:val="24"/>
          <w:lang w:eastAsia="tr-TR"/>
        </w:rPr>
      </w:pPr>
      <w:r w:rsidRPr="00FE4437">
        <w:rPr>
          <w:rFonts w:ascii="Times New Roman" w:hAnsi="Times New Roman" w:cs="Times New Roman"/>
          <w:sz w:val="24"/>
          <w:szCs w:val="24"/>
        </w:rPr>
        <w:t>Adres</w:t>
      </w:r>
      <w:r w:rsidRPr="00FE4437">
        <w:rPr>
          <w:rFonts w:ascii="Times New Roman" w:hAnsi="Times New Roman" w:cs="Times New Roman"/>
          <w:sz w:val="24"/>
          <w:szCs w:val="24"/>
        </w:rPr>
        <w:tab/>
      </w:r>
      <w:r w:rsidRPr="00FE4437">
        <w:rPr>
          <w:rFonts w:ascii="Times New Roman" w:hAnsi="Times New Roman" w:cs="Times New Roman"/>
          <w:sz w:val="24"/>
          <w:szCs w:val="24"/>
        </w:rPr>
        <w:tab/>
        <w:t>:</w:t>
      </w:r>
      <w:r w:rsidR="00F024C3" w:rsidRPr="00F024C3">
        <w:rPr>
          <w:rFonts w:ascii="Times New Roman" w:hAnsi="Times New Roman" w:cs="Times New Roman"/>
          <w:i/>
          <w:iCs/>
          <w:sz w:val="24"/>
          <w:szCs w:val="24"/>
          <w:shd w:val="clear" w:color="auto" w:fill="FFFFFF"/>
        </w:rPr>
        <w:t xml:space="preserve"> </w:t>
      </w:r>
      <w:r w:rsidR="00653B4C" w:rsidRPr="00653B4C">
        <w:rPr>
          <w:rFonts w:ascii="Times New Roman" w:hAnsi="Times New Roman" w:cs="Times New Roman"/>
          <w:i/>
          <w:iCs/>
          <w:sz w:val="24"/>
          <w:szCs w:val="24"/>
          <w:shd w:val="clear" w:color="auto" w:fill="FFFFFF"/>
        </w:rPr>
        <w:t xml:space="preserve">Başak, Şair Zihni </w:t>
      </w:r>
      <w:proofErr w:type="spellStart"/>
      <w:r w:rsidR="00653B4C" w:rsidRPr="00653B4C">
        <w:rPr>
          <w:rFonts w:ascii="Times New Roman" w:hAnsi="Times New Roman" w:cs="Times New Roman"/>
          <w:i/>
          <w:iCs/>
          <w:sz w:val="24"/>
          <w:szCs w:val="24"/>
          <w:shd w:val="clear" w:color="auto" w:fill="FFFFFF"/>
        </w:rPr>
        <w:t>Cd</w:t>
      </w:r>
      <w:proofErr w:type="spellEnd"/>
      <w:r w:rsidR="00653B4C" w:rsidRPr="00653B4C">
        <w:rPr>
          <w:rFonts w:ascii="Times New Roman" w:hAnsi="Times New Roman" w:cs="Times New Roman"/>
          <w:i/>
          <w:iCs/>
          <w:sz w:val="24"/>
          <w:szCs w:val="24"/>
          <w:shd w:val="clear" w:color="auto" w:fill="FFFFFF"/>
        </w:rPr>
        <w:t xml:space="preserve">. No:5, 34480 </w:t>
      </w:r>
      <w:proofErr w:type="spellStart"/>
      <w:r w:rsidR="00653B4C" w:rsidRPr="00653B4C">
        <w:rPr>
          <w:rFonts w:ascii="Times New Roman" w:hAnsi="Times New Roman" w:cs="Times New Roman"/>
          <w:i/>
          <w:iCs/>
          <w:sz w:val="24"/>
          <w:szCs w:val="24"/>
          <w:shd w:val="clear" w:color="auto" w:fill="FFFFFF"/>
        </w:rPr>
        <w:t>Başakşehir</w:t>
      </w:r>
      <w:proofErr w:type="spellEnd"/>
      <w:r w:rsidR="00653B4C" w:rsidRPr="00653B4C">
        <w:rPr>
          <w:rFonts w:ascii="Times New Roman" w:hAnsi="Times New Roman" w:cs="Times New Roman"/>
          <w:i/>
          <w:iCs/>
          <w:sz w:val="24"/>
          <w:szCs w:val="24"/>
          <w:shd w:val="clear" w:color="auto" w:fill="FFFFFF"/>
        </w:rPr>
        <w:t>/İstanbul</w:t>
      </w:r>
      <w:r w:rsidR="00F024C3" w:rsidRPr="00C25C78">
        <w:rPr>
          <w:rFonts w:ascii="Times New Roman" w:hAnsi="Times New Roman" w:cs="Times New Roman"/>
          <w:i/>
          <w:iCs/>
          <w:sz w:val="24"/>
          <w:szCs w:val="24"/>
          <w:lang w:eastAsia="tr-TR"/>
        </w:rPr>
        <w:t xml:space="preserve"> </w:t>
      </w:r>
    </w:p>
    <w:p w14:paraId="2AE9169B" w14:textId="45F850A3" w:rsidR="00D769BD" w:rsidRPr="00FE4437" w:rsidRDefault="00653B4C" w:rsidP="00F024C3">
      <w:pPr>
        <w:ind w:left="708" w:firstLine="708"/>
        <w:jc w:val="both"/>
        <w:rPr>
          <w:rFonts w:ascii="Times New Roman" w:hAnsi="Times New Roman" w:cs="Times New Roman"/>
          <w:sz w:val="24"/>
          <w:szCs w:val="24"/>
        </w:rPr>
      </w:pPr>
      <w:r>
        <w:rPr>
          <w:rFonts w:ascii="Times New Roman" w:hAnsi="Times New Roman" w:cs="Times New Roman"/>
          <w:i/>
          <w:iCs/>
          <w:sz w:val="24"/>
          <w:szCs w:val="24"/>
          <w:lang w:eastAsia="tr-TR"/>
        </w:rPr>
        <w:t>BAŞAKŞEHİR</w:t>
      </w:r>
      <w:r w:rsidR="00F024C3" w:rsidRPr="00C25C78">
        <w:rPr>
          <w:rFonts w:ascii="Times New Roman" w:hAnsi="Times New Roman" w:cs="Times New Roman"/>
          <w:i/>
          <w:iCs/>
          <w:sz w:val="24"/>
          <w:szCs w:val="24"/>
          <w:lang w:eastAsia="tr-TR"/>
        </w:rPr>
        <w:t xml:space="preserve"> – İstanbul /  TÜRKİYE</w:t>
      </w:r>
    </w:p>
    <w:p w14:paraId="4B14F094" w14:textId="3731D5F0" w:rsidR="00D769BD" w:rsidRPr="00FE4437" w:rsidRDefault="00D769BD" w:rsidP="00D769BD">
      <w:pPr>
        <w:jc w:val="both"/>
        <w:rPr>
          <w:rFonts w:ascii="Times New Roman" w:hAnsi="Times New Roman" w:cs="Times New Roman"/>
          <w:sz w:val="24"/>
          <w:szCs w:val="24"/>
        </w:rPr>
      </w:pPr>
      <w:r w:rsidRPr="00FE4437">
        <w:rPr>
          <w:rFonts w:ascii="Times New Roman" w:hAnsi="Times New Roman" w:cs="Times New Roman"/>
          <w:sz w:val="24"/>
          <w:szCs w:val="24"/>
        </w:rPr>
        <w:t>Telefon</w:t>
      </w:r>
      <w:r w:rsidRPr="00FE4437">
        <w:rPr>
          <w:rFonts w:ascii="Times New Roman" w:hAnsi="Times New Roman" w:cs="Times New Roman"/>
          <w:sz w:val="24"/>
          <w:szCs w:val="24"/>
        </w:rPr>
        <w:tab/>
        <w:t xml:space="preserve">: </w:t>
      </w:r>
      <w:r w:rsidR="00653B4C">
        <w:rPr>
          <w:rFonts w:ascii="Times New Roman" w:hAnsi="Times New Roman" w:cs="Times New Roman"/>
          <w:sz w:val="24"/>
          <w:szCs w:val="24"/>
        </w:rPr>
        <w:t>+90 533 470 08 93</w:t>
      </w:r>
    </w:p>
    <w:p w14:paraId="7D5E4769" w14:textId="77777777" w:rsidR="00D769BD" w:rsidRPr="00FE4437" w:rsidRDefault="00D769BD" w:rsidP="00D769BD">
      <w:pPr>
        <w:jc w:val="both"/>
        <w:rPr>
          <w:rFonts w:ascii="Times New Roman" w:hAnsi="Times New Roman" w:cs="Times New Roman"/>
          <w:b/>
          <w:bCs/>
          <w:sz w:val="24"/>
          <w:szCs w:val="24"/>
        </w:rPr>
      </w:pPr>
      <w:r w:rsidRPr="00FE4437">
        <w:rPr>
          <w:rFonts w:ascii="Times New Roman" w:hAnsi="Times New Roman" w:cs="Times New Roman"/>
          <w:b/>
          <w:bCs/>
          <w:sz w:val="24"/>
          <w:szCs w:val="24"/>
        </w:rPr>
        <w:t>MADDE 2: İŞLENEN KİŞİSEL VERİLER ve KİŞİSEL VERİLERİN İŞLEME AMACI</w:t>
      </w:r>
    </w:p>
    <w:p w14:paraId="24E68BB2" w14:textId="77777777" w:rsidR="00D769BD" w:rsidRPr="00FE4437" w:rsidRDefault="00D769BD" w:rsidP="00D769BD">
      <w:pPr>
        <w:jc w:val="both"/>
        <w:rPr>
          <w:rFonts w:ascii="Times New Roman" w:hAnsi="Times New Roman" w:cs="Times New Roman"/>
          <w:sz w:val="24"/>
          <w:szCs w:val="24"/>
        </w:rPr>
      </w:pPr>
      <w:r w:rsidRPr="00FE4437">
        <w:rPr>
          <w:rFonts w:ascii="Times New Roman" w:hAnsi="Times New Roman" w:cs="Times New Roman"/>
          <w:sz w:val="24"/>
          <w:szCs w:val="24"/>
        </w:rPr>
        <w:t xml:space="preserve">Çalışanlara ait olup tarafımızca işlenen kişisel veri kategorileri aşağıda sıralanmış olup her bir veri kategorisi, karşısında belirtilen amaçlarla işlenmektedir: </w:t>
      </w:r>
    </w:p>
    <w:p w14:paraId="3B89EB94"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a</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 xml:space="preserve">Ceza mahkûmiyeti ve güvenlik tedbirleri / Çalışanlar için iş akdi ve mevzuattan </w:t>
      </w:r>
      <w:proofErr w:type="gramStart"/>
      <w:r w:rsidRPr="00FE4437">
        <w:rPr>
          <w:rFonts w:ascii="Times New Roman" w:hAnsi="Times New Roman" w:cs="Times New Roman"/>
          <w:sz w:val="24"/>
          <w:szCs w:val="24"/>
        </w:rPr>
        <w:t>kaynaklı</w:t>
      </w:r>
      <w:proofErr w:type="gramEnd"/>
      <w:r w:rsidRPr="00FE4437">
        <w:rPr>
          <w:rFonts w:ascii="Times New Roman" w:hAnsi="Times New Roman" w:cs="Times New Roman"/>
          <w:sz w:val="24"/>
          <w:szCs w:val="24"/>
        </w:rPr>
        <w:t xml:space="preserve"> yükümlülüklerin yerine getirilmesi</w:t>
      </w:r>
    </w:p>
    <w:p w14:paraId="351F6448" w14:textId="4BB73E83"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b</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r>
      <w:r w:rsidR="001E1DCE" w:rsidRPr="00FE4437">
        <w:rPr>
          <w:rFonts w:ascii="Times New Roman" w:hAnsi="Times New Roman" w:cs="Times New Roman"/>
          <w:sz w:val="24"/>
          <w:szCs w:val="24"/>
        </w:rPr>
        <w:t xml:space="preserve">Kimlik belgelerinde gözükmesi sebebiyle, din bilgisi </w:t>
      </w:r>
      <w:r w:rsidRPr="00FE4437">
        <w:rPr>
          <w:rFonts w:ascii="Times New Roman" w:hAnsi="Times New Roman" w:cs="Times New Roman"/>
          <w:sz w:val="24"/>
          <w:szCs w:val="24"/>
        </w:rPr>
        <w:t>/ Çalışanlar için iş akdi ve mevzuattan kaynaklı yükümlülüklerin yerine getirilmesi</w:t>
      </w:r>
    </w:p>
    <w:p w14:paraId="1056FDFE"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c</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İletişim / Çalışanlar için iş akdi ve mevzuattan kaynaklı yükümlülüklerin yerine getirilmesi, eğitim faaliyetlerinin yürütülmesi, insan kaynakları süreçlerinin planlanması, yetkili kişi, kurum ve kuruluşlara bilgi verilmesi, yönetim faaliyetlerinin yürütülmesi</w:t>
      </w:r>
    </w:p>
    <w:p w14:paraId="745AB8F6"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d</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Kimlik / Çalışanlar için iş akdi ve mevzuattan kaynaklı yükümlülüklerin yerine getirilmesi, eğitim faaliyetlerinin yürütülmesi, insan kaynakları süreçlerinin planlanması, saklama ve arşiv faaliyetlerinin yürütülmesi, yetkili kişi kurum ve kuruluşlara bilgi verilmesi, yönetim faaliyetlerinin yürütülmesi çalışanlar için yan haklar ve menfaatleri süreçlerinin yürütülmesi</w:t>
      </w:r>
    </w:p>
    <w:p w14:paraId="57769E57"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e</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 xml:space="preserve">Mesleki deneyim / Çalışanlar için iş akdi ve mevzuattan kaynaklı yükümlülüklerin yerine getirilmesi, çalışanlar için yan haklar ve menfaatleri süreçlerinin yürütülmesi, </w:t>
      </w:r>
    </w:p>
    <w:p w14:paraId="7CA55BE0"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f</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Finans / Çalışanlar için iş akdi ve mevzuattan kaynaklı yükümlülüklerin yerine getirilmesi, çalışanlar için yan haklar ve menfaatleri süreçlerinin yürütülmesi, finans ve muhasebe işlerinin yürütülmesi, finans ve muhasebe işlerinin yürütülmesi</w:t>
      </w:r>
    </w:p>
    <w:p w14:paraId="6EC28C45"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lastRenderedPageBreak/>
        <w:t>g</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Sağlık bilgileri / Çalışanlar için iş akdi ve mevzuattan kaynaklı yükümlülüklerin yerine getirilmesi, iş sağlığı güvenliği faaliyetlerinin yürütülmesi</w:t>
      </w:r>
    </w:p>
    <w:p w14:paraId="388C227C" w14:textId="69F3C1AE"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h</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Özlük / Çalışanlar için iş akdi ve mevzuattan kaynaklı yükümlülüklerin yerine getirilmesi</w:t>
      </w:r>
    </w:p>
    <w:p w14:paraId="6939B9C9" w14:textId="77777777" w:rsidR="00852ED3" w:rsidRPr="00FE4437" w:rsidRDefault="00852ED3" w:rsidP="00852ED3">
      <w:pPr>
        <w:jc w:val="both"/>
        <w:rPr>
          <w:rFonts w:ascii="Times New Roman" w:hAnsi="Times New Roman" w:cs="Times New Roman"/>
          <w:sz w:val="24"/>
          <w:szCs w:val="24"/>
        </w:rPr>
      </w:pPr>
    </w:p>
    <w:p w14:paraId="7313CCC8" w14:textId="77777777" w:rsidR="00D769BD" w:rsidRPr="00FE4437" w:rsidRDefault="00D769BD" w:rsidP="00D769BD">
      <w:pPr>
        <w:jc w:val="both"/>
        <w:rPr>
          <w:rFonts w:ascii="Times New Roman" w:hAnsi="Times New Roman" w:cs="Times New Roman"/>
          <w:b/>
          <w:bCs/>
          <w:sz w:val="24"/>
          <w:szCs w:val="24"/>
        </w:rPr>
      </w:pPr>
      <w:r w:rsidRPr="00FE4437">
        <w:rPr>
          <w:rFonts w:ascii="Times New Roman" w:hAnsi="Times New Roman" w:cs="Times New Roman"/>
          <w:b/>
          <w:bCs/>
          <w:sz w:val="24"/>
          <w:szCs w:val="24"/>
        </w:rPr>
        <w:t>MADDE 3: KİŞİSEL VERİLERİN AKTARILABİLECEĞİ TARAFLAR VE AKTARMA AMACI</w:t>
      </w:r>
    </w:p>
    <w:p w14:paraId="59A3F769" w14:textId="77777777" w:rsidR="00D769BD" w:rsidRPr="00FE4437" w:rsidRDefault="00D769BD" w:rsidP="00D769BD">
      <w:pPr>
        <w:jc w:val="both"/>
        <w:rPr>
          <w:rFonts w:ascii="Times New Roman" w:hAnsi="Times New Roman" w:cs="Times New Roman"/>
          <w:sz w:val="24"/>
          <w:szCs w:val="24"/>
        </w:rPr>
      </w:pPr>
      <w:r w:rsidRPr="00FE4437">
        <w:rPr>
          <w:rFonts w:ascii="Times New Roman" w:hAnsi="Times New Roman" w:cs="Times New Roman"/>
          <w:sz w:val="24"/>
          <w:szCs w:val="24"/>
        </w:rPr>
        <w:t>Bu aydınlatma metnine konu kişisel verilerden, yasal yükümlülüklerin yerine getirilmesi ve iş akdi ile mevzuattan kaynaklı yükümlülüklerin gerçekleştirilmesi amacıyla aktarılanlar ve bunların aktarıldığı yerler aşağıda sıralanmıştır:</w:t>
      </w:r>
    </w:p>
    <w:p w14:paraId="02576093"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a</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Kimlik / Sosyal Güvenlik Kurumu, mali müşavir</w:t>
      </w:r>
    </w:p>
    <w:p w14:paraId="6D208A51"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b</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Mesleki deneyim / Sosyal Güvenlik Kurumu, mali müşavir</w:t>
      </w:r>
    </w:p>
    <w:p w14:paraId="146737FF"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c</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Finans / Sosyal Güvenlik Kurumu, mali müşavir</w:t>
      </w:r>
    </w:p>
    <w:p w14:paraId="56DBF1B3"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d</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Sağlık bilgileri / Sosyal Güvenlik Kurumu, Ortak Sağlık Güvenlik Birimi</w:t>
      </w:r>
    </w:p>
    <w:p w14:paraId="4ED4457B" w14:textId="77777777" w:rsidR="00D769BD" w:rsidRPr="00FE4437" w:rsidRDefault="00D769BD" w:rsidP="00D769BD">
      <w:pPr>
        <w:jc w:val="both"/>
        <w:rPr>
          <w:rFonts w:ascii="Times New Roman" w:hAnsi="Times New Roman" w:cs="Times New Roman"/>
          <w:b/>
          <w:bCs/>
          <w:sz w:val="24"/>
          <w:szCs w:val="24"/>
        </w:rPr>
      </w:pPr>
      <w:r w:rsidRPr="00FE4437">
        <w:rPr>
          <w:rFonts w:ascii="Times New Roman" w:hAnsi="Times New Roman" w:cs="Times New Roman"/>
          <w:b/>
          <w:bCs/>
          <w:sz w:val="24"/>
          <w:szCs w:val="24"/>
        </w:rPr>
        <w:t>MADDE 4: KİŞİSEL VERİ TOPLAMA YÖNTEMLERİ VE HUKUKİ SEBEPLERİ</w:t>
      </w:r>
    </w:p>
    <w:p w14:paraId="407A5746" w14:textId="77777777" w:rsidR="00D769BD" w:rsidRPr="00FE4437" w:rsidRDefault="00D769BD" w:rsidP="00D769BD">
      <w:pPr>
        <w:jc w:val="both"/>
        <w:rPr>
          <w:rFonts w:ascii="Times New Roman" w:hAnsi="Times New Roman" w:cs="Times New Roman"/>
          <w:sz w:val="24"/>
          <w:szCs w:val="24"/>
        </w:rPr>
      </w:pPr>
      <w:r w:rsidRPr="00FE4437">
        <w:rPr>
          <w:rFonts w:ascii="Times New Roman" w:hAnsi="Times New Roman" w:cs="Times New Roman"/>
          <w:sz w:val="24"/>
          <w:szCs w:val="24"/>
        </w:rPr>
        <w:t>Çalışanlara ait kişisel veriler, ilgili kişinin fiziksel ortamda belge teslim etmesi yoluyla işlenmektedir. Kişisel verilerin toplanması ve işlenmesine dair hukuki sebep; bu aydınlatma metninin 2/c, 2/d, 2/e, 2/f, 2/h ve 2/h fıkraları için aşağıdadır:</w:t>
      </w:r>
    </w:p>
    <w:p w14:paraId="3072FF3C"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a</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6698 sayılı Kişisel Verilerin Korunması Kanunu Md. 5/2-c / Sözleşmenin taraflarına ait kişisel verilerin işlenmesinin gerekli olması.</w:t>
      </w:r>
    </w:p>
    <w:p w14:paraId="46B65C5D" w14:textId="77777777" w:rsidR="00D769BD" w:rsidRPr="00FE4437" w:rsidRDefault="00D769BD" w:rsidP="00D769BD">
      <w:pPr>
        <w:jc w:val="both"/>
        <w:rPr>
          <w:rFonts w:ascii="Times New Roman" w:hAnsi="Times New Roman" w:cs="Times New Roman"/>
          <w:sz w:val="24"/>
          <w:szCs w:val="24"/>
        </w:rPr>
      </w:pPr>
      <w:r w:rsidRPr="00FE4437">
        <w:rPr>
          <w:rFonts w:ascii="Times New Roman" w:hAnsi="Times New Roman" w:cs="Times New Roman"/>
          <w:sz w:val="24"/>
          <w:szCs w:val="24"/>
        </w:rPr>
        <w:t>2/a, 2/b ve 2/g fıkrası için hukuki sebep ise açık rıza alınmasıdır.</w:t>
      </w:r>
    </w:p>
    <w:p w14:paraId="5D024522" w14:textId="77777777" w:rsidR="00D769BD" w:rsidRPr="00FE4437" w:rsidRDefault="00D769BD" w:rsidP="00D769BD">
      <w:pPr>
        <w:jc w:val="both"/>
        <w:rPr>
          <w:rFonts w:ascii="Times New Roman" w:hAnsi="Times New Roman" w:cs="Times New Roman"/>
          <w:b/>
          <w:bCs/>
          <w:sz w:val="24"/>
          <w:szCs w:val="24"/>
        </w:rPr>
      </w:pPr>
      <w:r w:rsidRPr="00FE4437">
        <w:rPr>
          <w:rFonts w:ascii="Times New Roman" w:hAnsi="Times New Roman" w:cs="Times New Roman"/>
          <w:b/>
          <w:bCs/>
          <w:sz w:val="24"/>
          <w:szCs w:val="24"/>
        </w:rPr>
        <w:t>MADDE 5: KİŞİSEL VERİLERİN SAKLAMA SÜRESİ</w:t>
      </w:r>
    </w:p>
    <w:p w14:paraId="3B231207" w14:textId="77777777" w:rsidR="00D769BD" w:rsidRPr="00FE4437" w:rsidRDefault="00D769BD" w:rsidP="00D769BD">
      <w:pPr>
        <w:jc w:val="both"/>
        <w:rPr>
          <w:rFonts w:ascii="Times New Roman" w:hAnsi="Times New Roman" w:cs="Times New Roman"/>
          <w:sz w:val="24"/>
          <w:szCs w:val="24"/>
        </w:rPr>
      </w:pPr>
      <w:r w:rsidRPr="00FE4437">
        <w:rPr>
          <w:rFonts w:ascii="Times New Roman" w:hAnsi="Times New Roman" w:cs="Times New Roman"/>
          <w:sz w:val="24"/>
          <w:szCs w:val="24"/>
        </w:rPr>
        <w:t>Bu aydınlatma metninde yazılı kişisel verilerin veri kategorilerine göre saklama süreleri aşağıda listelenmiş olup süre sonunda kişisel veriler imha edilir.</w:t>
      </w:r>
    </w:p>
    <w:p w14:paraId="4B7766DE" w14:textId="25F671ED"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a</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 xml:space="preserve">Ceza mahkûmiyeti ve güvenlik tedbirleri / </w:t>
      </w:r>
      <w:r w:rsidR="00AA5294" w:rsidRPr="00FE4437">
        <w:rPr>
          <w:rFonts w:ascii="Times New Roman" w:hAnsi="Times New Roman" w:cs="Times New Roman"/>
          <w:sz w:val="24"/>
          <w:szCs w:val="24"/>
        </w:rPr>
        <w:t>Özlük dosyası kapsamında olduğundan, i</w:t>
      </w:r>
      <w:r w:rsidRPr="00FE4437">
        <w:rPr>
          <w:rFonts w:ascii="Times New Roman" w:hAnsi="Times New Roman" w:cs="Times New Roman"/>
          <w:sz w:val="24"/>
          <w:szCs w:val="24"/>
        </w:rPr>
        <w:t>ş ilişkisinin sona ermesinden itibaren 1</w:t>
      </w:r>
      <w:r w:rsidR="00AA5294" w:rsidRPr="00FE4437">
        <w:rPr>
          <w:rFonts w:ascii="Times New Roman" w:hAnsi="Times New Roman" w:cs="Times New Roman"/>
          <w:sz w:val="24"/>
          <w:szCs w:val="24"/>
        </w:rPr>
        <w:t>0</w:t>
      </w:r>
      <w:r w:rsidRPr="00FE4437">
        <w:rPr>
          <w:rFonts w:ascii="Times New Roman" w:hAnsi="Times New Roman" w:cs="Times New Roman"/>
          <w:sz w:val="24"/>
          <w:szCs w:val="24"/>
        </w:rPr>
        <w:t xml:space="preserve"> yıl</w:t>
      </w:r>
    </w:p>
    <w:p w14:paraId="3EB221B3"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b</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Felsefi inanç, din, mezhep ve diğer inançlar / İş ilişkisinin sona ermesinden itibaren 10 yıl</w:t>
      </w:r>
    </w:p>
    <w:p w14:paraId="52C39BB4"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c</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İletişim / İş ilişkisinin sona ermesinden itibaren 10 yıl</w:t>
      </w:r>
    </w:p>
    <w:p w14:paraId="353933C4"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d</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 xml:space="preserve">Kimlik / İş ilişkisinin sona ermesinden itibaren 10 yıl </w:t>
      </w:r>
    </w:p>
    <w:p w14:paraId="6E83A4D7"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e</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Mesleki deneyim / İş ilişkisinin sona ermesinden itibaren 10 yıl</w:t>
      </w:r>
    </w:p>
    <w:p w14:paraId="4B57C69D"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f</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 xml:space="preserve">Finans / İş ilişkisinin sona ermesinden itibaren 10 yıl </w:t>
      </w:r>
    </w:p>
    <w:p w14:paraId="016B4E47"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g</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Sağlık bilgileri / İş ilişkisinin sona ermesinden itibaren 10 yıl, iş güvenliği için alınan sağlık raporlarında 15 yıl</w:t>
      </w:r>
    </w:p>
    <w:p w14:paraId="0CA6BA16" w14:textId="676455E1"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h</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Özlük / İş ilişkisinin sona ermesinden itibaren 10 yıl</w:t>
      </w:r>
    </w:p>
    <w:p w14:paraId="733D8B9F" w14:textId="77777777" w:rsidR="00D769BD" w:rsidRPr="00FE4437" w:rsidRDefault="00D769BD" w:rsidP="00D769BD">
      <w:pPr>
        <w:jc w:val="both"/>
        <w:rPr>
          <w:rFonts w:ascii="Times New Roman" w:hAnsi="Times New Roman" w:cs="Times New Roman"/>
          <w:b/>
          <w:bCs/>
          <w:sz w:val="24"/>
          <w:szCs w:val="24"/>
        </w:rPr>
      </w:pPr>
      <w:r w:rsidRPr="00FE4437">
        <w:rPr>
          <w:rFonts w:ascii="Times New Roman" w:hAnsi="Times New Roman" w:cs="Times New Roman"/>
          <w:b/>
          <w:bCs/>
          <w:sz w:val="24"/>
          <w:szCs w:val="24"/>
        </w:rPr>
        <w:lastRenderedPageBreak/>
        <w:t>MADDE 6: İLGİLİ KİŞİNİN HAKLARI</w:t>
      </w:r>
    </w:p>
    <w:p w14:paraId="1B224FDB" w14:textId="77777777" w:rsidR="00D769BD" w:rsidRPr="00FE4437" w:rsidRDefault="00D769BD" w:rsidP="00D769BD">
      <w:pPr>
        <w:jc w:val="both"/>
        <w:rPr>
          <w:rFonts w:ascii="Times New Roman" w:hAnsi="Times New Roman" w:cs="Times New Roman"/>
          <w:sz w:val="24"/>
          <w:szCs w:val="24"/>
        </w:rPr>
      </w:pPr>
      <w:r w:rsidRPr="00FE4437">
        <w:rPr>
          <w:rFonts w:ascii="Times New Roman" w:hAnsi="Times New Roman" w:cs="Times New Roman"/>
          <w:sz w:val="24"/>
          <w:szCs w:val="24"/>
        </w:rPr>
        <w:t>Kişisel verisi işlenen gerçek kişi, ilgili kişi olarak tanımlanır ve işyerine başvurarak kendisiyle ilgili aşağıdaki haklara sahiptir:</w:t>
      </w:r>
    </w:p>
    <w:p w14:paraId="0E5E54CF"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a</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Kişisel veri işlenip işlenmediğini öğrenme</w:t>
      </w:r>
    </w:p>
    <w:p w14:paraId="53E85148"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b</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Kişisel verileri işlenmişse buna ilişkin bilgi talep etme</w:t>
      </w:r>
    </w:p>
    <w:p w14:paraId="128306F5"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c</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 xml:space="preserve">Kişisel verilerin işlenme amacını ve bunların amacına uygun kullanılıp kullanılmadığını öğrenme </w:t>
      </w:r>
    </w:p>
    <w:p w14:paraId="47AEA9A3"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d</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Yurt içinde veya yurt dışında kişisel verilerin aktarıldığı üçüncü kişileri bilme</w:t>
      </w:r>
    </w:p>
    <w:p w14:paraId="12AEBABE"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e</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Kişisel verilerin eksik veya yanlış işlenmiş olması halinde bunların düzeltilmesini isteme</w:t>
      </w:r>
    </w:p>
    <w:p w14:paraId="543ECD69"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f</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Kişisel verilerin silinmesini veya yok edilmesini isteme</w:t>
      </w:r>
    </w:p>
    <w:p w14:paraId="085B0C71"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g</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(e) ve (f) bentleri uyarınca yapılan işlemlerin, kişisel verilerin aktarıldığı üçüncü kişilere bildirilmesini isteme</w:t>
      </w:r>
    </w:p>
    <w:p w14:paraId="27F8EF9E"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h</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İşlenen verilerin münhasıran otomatik sistemler vasıtasıyla analiz edilmesi suretiyle kişinin kendisi aleyhine bir sonucun ortaya çıkmasına itiraz etme</w:t>
      </w:r>
    </w:p>
    <w:p w14:paraId="140D4C74" w14:textId="77777777" w:rsidR="00D769BD" w:rsidRPr="00FE4437" w:rsidRDefault="00D769BD" w:rsidP="00D769BD">
      <w:pPr>
        <w:jc w:val="both"/>
        <w:rPr>
          <w:rFonts w:ascii="Times New Roman" w:hAnsi="Times New Roman" w:cs="Times New Roman"/>
          <w:sz w:val="24"/>
          <w:szCs w:val="24"/>
        </w:rPr>
      </w:pPr>
      <w:proofErr w:type="gramStart"/>
      <w:r w:rsidRPr="00FE4437">
        <w:rPr>
          <w:rFonts w:ascii="Times New Roman" w:hAnsi="Times New Roman" w:cs="Times New Roman"/>
          <w:sz w:val="24"/>
          <w:szCs w:val="24"/>
        </w:rPr>
        <w:t>i</w:t>
      </w:r>
      <w:proofErr w:type="gramEnd"/>
      <w:r w:rsidRPr="00FE4437">
        <w:rPr>
          <w:rFonts w:ascii="Times New Roman" w:hAnsi="Times New Roman" w:cs="Times New Roman"/>
          <w:sz w:val="24"/>
          <w:szCs w:val="24"/>
        </w:rPr>
        <w:t>-</w:t>
      </w:r>
      <w:r w:rsidRPr="00FE4437">
        <w:rPr>
          <w:rFonts w:ascii="Times New Roman" w:hAnsi="Times New Roman" w:cs="Times New Roman"/>
          <w:sz w:val="24"/>
          <w:szCs w:val="24"/>
        </w:rPr>
        <w:tab/>
        <w:t>Kişisel verilerin kanuna aykırı olarak işlenmesi sebebiyle zarara uğraması halinde zararın giderilmesini talep etme</w:t>
      </w:r>
    </w:p>
    <w:p w14:paraId="37E2E844" w14:textId="77777777" w:rsidR="00C356E9" w:rsidRDefault="00C356E9" w:rsidP="00D769BD">
      <w:pPr>
        <w:jc w:val="both"/>
        <w:rPr>
          <w:rFonts w:ascii="Times New Roman" w:hAnsi="Times New Roman" w:cs="Times New Roman"/>
          <w:sz w:val="24"/>
          <w:szCs w:val="24"/>
        </w:rPr>
      </w:pPr>
    </w:p>
    <w:p w14:paraId="077ABF86" w14:textId="16F54E33" w:rsidR="00966C60" w:rsidRDefault="00D769BD" w:rsidP="00D769BD">
      <w:pPr>
        <w:jc w:val="both"/>
        <w:rPr>
          <w:rFonts w:ascii="Times New Roman" w:hAnsi="Times New Roman" w:cs="Times New Roman"/>
          <w:sz w:val="24"/>
          <w:szCs w:val="24"/>
        </w:rPr>
      </w:pPr>
      <w:r w:rsidRPr="00FE4437">
        <w:rPr>
          <w:rFonts w:ascii="Times New Roman" w:hAnsi="Times New Roman" w:cs="Times New Roman"/>
          <w:sz w:val="24"/>
          <w:szCs w:val="24"/>
        </w:rPr>
        <w:t>Saygılarımızla;</w:t>
      </w:r>
    </w:p>
    <w:p w14:paraId="7C0A6A86" w14:textId="5614A6C9" w:rsidR="00367DFB" w:rsidRPr="00C356E9" w:rsidRDefault="00367DFB" w:rsidP="00D769BD">
      <w:pPr>
        <w:jc w:val="both"/>
        <w:rPr>
          <w:rFonts w:ascii="Times New Roman" w:hAnsi="Times New Roman" w:cs="Times New Roman"/>
          <w:sz w:val="24"/>
          <w:szCs w:val="24"/>
        </w:rPr>
      </w:pPr>
      <w:r>
        <w:rPr>
          <w:rFonts w:ascii="Times New Roman" w:hAnsi="Times New Roman" w:cs="Times New Roman"/>
          <w:sz w:val="24"/>
          <w:szCs w:val="24"/>
        </w:rPr>
        <w:t xml:space="preserve">Bilgilendiren </w:t>
      </w:r>
    </w:p>
    <w:p w14:paraId="72908FA9" w14:textId="77777777" w:rsidR="003C2D5F" w:rsidRPr="003C2D5F" w:rsidRDefault="003C2D5F" w:rsidP="003C2D5F">
      <w:pPr>
        <w:jc w:val="both"/>
        <w:rPr>
          <w:rFonts w:ascii="Times New Roman" w:hAnsi="Times New Roman" w:cs="Times New Roman"/>
          <w:b/>
          <w:bCs/>
          <w:sz w:val="24"/>
          <w:szCs w:val="24"/>
        </w:rPr>
      </w:pPr>
      <w:r w:rsidRPr="003C2D5F">
        <w:rPr>
          <w:rFonts w:ascii="Times New Roman" w:hAnsi="Times New Roman" w:cs="Times New Roman"/>
          <w:b/>
          <w:bCs/>
          <w:sz w:val="24"/>
          <w:szCs w:val="24"/>
        </w:rPr>
        <w:t>YAMANAR AĞIZ VE DİŞ SAĞLIĞI HİZMETLERİ LİMİTED</w:t>
      </w:r>
    </w:p>
    <w:p w14:paraId="36212B97" w14:textId="2EE43EA8" w:rsidR="0052204F" w:rsidRPr="00FE4437" w:rsidRDefault="003C2D5F" w:rsidP="003C2D5F">
      <w:pPr>
        <w:jc w:val="both"/>
        <w:rPr>
          <w:rFonts w:ascii="Times New Roman" w:hAnsi="Times New Roman" w:cs="Times New Roman"/>
          <w:b/>
          <w:bCs/>
          <w:sz w:val="24"/>
          <w:szCs w:val="24"/>
        </w:rPr>
      </w:pPr>
      <w:r w:rsidRPr="003C2D5F">
        <w:rPr>
          <w:rFonts w:ascii="Times New Roman" w:hAnsi="Times New Roman" w:cs="Times New Roman"/>
          <w:b/>
          <w:bCs/>
          <w:sz w:val="24"/>
          <w:szCs w:val="24"/>
        </w:rPr>
        <w:t>ŞİRKETİ</w:t>
      </w:r>
      <w:bookmarkStart w:id="0" w:name="_GoBack"/>
      <w:bookmarkEnd w:id="0"/>
    </w:p>
    <w:p w14:paraId="3850BBEC" w14:textId="77777777" w:rsidR="00511E19" w:rsidRPr="00FE4437" w:rsidRDefault="00511E19"/>
    <w:sectPr w:rsidR="00511E19" w:rsidRPr="00FE44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55B92"/>
    <w:multiLevelType w:val="hybridMultilevel"/>
    <w:tmpl w:val="371CB3E0"/>
    <w:lvl w:ilvl="0" w:tplc="3CDE7972">
      <w:start w:val="1"/>
      <w:numFmt w:val="lowerRoman"/>
      <w:lvlText w:val="%1-"/>
      <w:lvlJc w:val="left"/>
      <w:pPr>
        <w:ind w:left="720" w:hanging="720"/>
      </w:pPr>
      <w:rPr>
        <w:rFonts w:hint="default"/>
        <w:color w:val="FF000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93C"/>
    <w:rsid w:val="001E1DCE"/>
    <w:rsid w:val="001E7480"/>
    <w:rsid w:val="00367DFB"/>
    <w:rsid w:val="003C2D5F"/>
    <w:rsid w:val="003C7BF9"/>
    <w:rsid w:val="003E6FE8"/>
    <w:rsid w:val="0046793C"/>
    <w:rsid w:val="00511E19"/>
    <w:rsid w:val="00514315"/>
    <w:rsid w:val="0052204F"/>
    <w:rsid w:val="00610636"/>
    <w:rsid w:val="00652419"/>
    <w:rsid w:val="00653B4C"/>
    <w:rsid w:val="00696A46"/>
    <w:rsid w:val="00852ED3"/>
    <w:rsid w:val="00966C60"/>
    <w:rsid w:val="00993DA8"/>
    <w:rsid w:val="00AA5294"/>
    <w:rsid w:val="00C356E9"/>
    <w:rsid w:val="00D769BD"/>
    <w:rsid w:val="00E87D8C"/>
    <w:rsid w:val="00F024C3"/>
    <w:rsid w:val="00F15A6C"/>
    <w:rsid w:val="00F63D86"/>
    <w:rsid w:val="00FE44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B8EF3"/>
  <w15:chartTrackingRefBased/>
  <w15:docId w15:val="{DF14D4B2-132B-46BB-A70D-FE425AC63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63D86"/>
    <w:pPr>
      <w:ind w:left="720"/>
      <w:contextualSpacing/>
    </w:pPr>
  </w:style>
  <w:style w:type="character" w:styleId="Kpr">
    <w:name w:val="Hyperlink"/>
    <w:basedOn w:val="VarsaylanParagrafYazTipi"/>
    <w:uiPriority w:val="99"/>
    <w:unhideWhenUsed/>
    <w:rsid w:val="00F024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874</Words>
  <Characters>4984</Characters>
  <Application>Microsoft Office Word</Application>
  <DocSecurity>0</DocSecurity>
  <Lines>41</Lines>
  <Paragraphs>11</Paragraphs>
  <ScaleCrop>false</ScaleCrop>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Gülcem C.</dc:creator>
  <cp:keywords/>
  <dc:description/>
  <cp:lastModifiedBy>Aykut AYKANAT</cp:lastModifiedBy>
  <cp:revision>21</cp:revision>
  <cp:lastPrinted>2021-08-12T19:01:00Z</cp:lastPrinted>
  <dcterms:created xsi:type="dcterms:W3CDTF">2021-08-12T19:20:00Z</dcterms:created>
  <dcterms:modified xsi:type="dcterms:W3CDTF">2025-11-16T08:28:00Z</dcterms:modified>
</cp:coreProperties>
</file>